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39" w:rsidRPr="000A5F39" w:rsidRDefault="000A5F39" w:rsidP="000A5F39">
      <w:pPr>
        <w:spacing w:after="200" w:line="240" w:lineRule="auto"/>
        <w:jc w:val="center"/>
        <w:rPr>
          <w:rFonts w:ascii="Trebuchet MS" w:eastAsia="Times New Roman" w:hAnsi="Trebuchet MS" w:cs="Times New Roman"/>
          <w:sz w:val="24"/>
          <w:szCs w:val="24"/>
        </w:rPr>
      </w:pPr>
      <w:bookmarkStart w:id="0" w:name="_GoBack"/>
      <w:bookmarkEnd w:id="0"/>
      <w:r w:rsidRPr="000A5F39">
        <w:rPr>
          <w:rFonts w:ascii="Trebuchet MS" w:eastAsia="Times New Roman" w:hAnsi="Trebuchet MS" w:cs="Times New Roman"/>
          <w:color w:val="000000"/>
          <w:sz w:val="48"/>
          <w:szCs w:val="48"/>
        </w:rPr>
        <w:t>Phi Epsilon Kappa (PEK)</w:t>
      </w: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b/>
          <w:bCs/>
          <w:color w:val="000000"/>
        </w:rPr>
        <w:t>What is Phi Epsilon Kappa &amp; Who can join?</w:t>
      </w:r>
      <w:r w:rsidRPr="000A5F39">
        <w:rPr>
          <w:rFonts w:ascii="Trebuchet MS" w:eastAsia="Times New Roman" w:hAnsi="Trebuchet MS" w:cs="Times New Roman"/>
          <w:color w:val="000000"/>
          <w:sz w:val="20"/>
          <w:szCs w:val="20"/>
        </w:rPr>
        <w:t xml:space="preserve"> </w:t>
      </w: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color w:val="000000"/>
          <w:sz w:val="20"/>
          <w:szCs w:val="20"/>
        </w:rPr>
        <w:t xml:space="preserve">Phi Epsilon Kappa is a nationally recognized honorary fraternity.  The Epsilon Alpha Chapter of PEK is a professional student organization for students interested in pursuing </w:t>
      </w: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color w:val="000000"/>
          <w:sz w:val="20"/>
          <w:szCs w:val="20"/>
        </w:rPr>
        <w:t>a career in the Human Performance and Health Education (HPHE) Department. Membership is open to all WMU students who are pursuing a major or minor in any of these fields.</w:t>
      </w:r>
    </w:p>
    <w:p w:rsidR="000A5F39" w:rsidRPr="000A5F39" w:rsidRDefault="000A5F39" w:rsidP="000A5F39">
      <w:pPr>
        <w:spacing w:after="0" w:line="240" w:lineRule="auto"/>
        <w:rPr>
          <w:rFonts w:ascii="Trebuchet MS" w:eastAsia="Times New Roman" w:hAnsi="Trebuchet MS" w:cs="Times New Roman"/>
          <w:sz w:val="24"/>
          <w:szCs w:val="24"/>
        </w:rPr>
      </w:pP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b/>
          <w:bCs/>
          <w:color w:val="000000"/>
        </w:rPr>
        <w:t>What are the benefits of joining Phi Epsilon Kappa?</w:t>
      </w: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color w:val="000000"/>
          <w:u w:val="single"/>
        </w:rPr>
        <w:t>An active member of PEK is a unique student who LEARNS:</w:t>
      </w:r>
    </w:p>
    <w:p w:rsidR="000A5F39" w:rsidRPr="000A5F39" w:rsidRDefault="000A5F39" w:rsidP="000A5F39">
      <w:pPr>
        <w:numPr>
          <w:ilvl w:val="0"/>
          <w:numId w:val="1"/>
        </w:numPr>
        <w:spacing w:after="0" w:line="240" w:lineRule="auto"/>
        <w:ind w:left="360"/>
        <w:textAlignment w:val="baseline"/>
        <w:rPr>
          <w:rFonts w:ascii="Trebuchet MS" w:eastAsia="Times New Roman" w:hAnsi="Trebuchet MS" w:cs="Arial"/>
          <w:color w:val="000000"/>
        </w:rPr>
      </w:pPr>
      <w:r w:rsidRPr="000A5F39">
        <w:rPr>
          <w:rFonts w:ascii="Trebuchet MS" w:eastAsia="Times New Roman" w:hAnsi="Trebuchet MS" w:cs="Arial"/>
          <w:b/>
          <w:bCs/>
          <w:color w:val="000000"/>
        </w:rPr>
        <w:t>L</w:t>
      </w:r>
      <w:r w:rsidRPr="000A5F39">
        <w:rPr>
          <w:rFonts w:ascii="Trebuchet MS" w:eastAsia="Times New Roman" w:hAnsi="Trebuchet MS" w:cs="Arial"/>
          <w:color w:val="000000"/>
        </w:rPr>
        <w:t xml:space="preserve">eadership- </w:t>
      </w:r>
      <w:r w:rsidRPr="000A5F39">
        <w:rPr>
          <w:rFonts w:ascii="Trebuchet MS" w:eastAsia="Times New Roman" w:hAnsi="Trebuchet MS" w:cs="Arial"/>
          <w:color w:val="000000"/>
          <w:sz w:val="20"/>
          <w:szCs w:val="20"/>
        </w:rPr>
        <w:t>Opportunities to accept responsibilities and develop skills that separate you from others in your field.</w:t>
      </w:r>
    </w:p>
    <w:p w:rsidR="000A5F39" w:rsidRPr="000A5F39" w:rsidRDefault="000A5F39" w:rsidP="000A5F39">
      <w:pPr>
        <w:numPr>
          <w:ilvl w:val="0"/>
          <w:numId w:val="1"/>
        </w:numPr>
        <w:spacing w:after="0" w:line="240" w:lineRule="auto"/>
        <w:ind w:left="360"/>
        <w:textAlignment w:val="baseline"/>
        <w:rPr>
          <w:rFonts w:ascii="Trebuchet MS" w:eastAsia="Times New Roman" w:hAnsi="Trebuchet MS" w:cs="Arial"/>
          <w:color w:val="000000"/>
        </w:rPr>
      </w:pPr>
      <w:r w:rsidRPr="000A5F39">
        <w:rPr>
          <w:rFonts w:ascii="Trebuchet MS" w:eastAsia="Times New Roman" w:hAnsi="Trebuchet MS" w:cs="Arial"/>
          <w:b/>
          <w:bCs/>
          <w:color w:val="000000"/>
        </w:rPr>
        <w:t>E</w:t>
      </w:r>
      <w:r w:rsidRPr="000A5F39">
        <w:rPr>
          <w:rFonts w:ascii="Trebuchet MS" w:eastAsia="Times New Roman" w:hAnsi="Trebuchet MS" w:cs="Arial"/>
          <w:color w:val="000000"/>
        </w:rPr>
        <w:t xml:space="preserve">ducation- </w:t>
      </w:r>
      <w:r w:rsidRPr="000A5F39">
        <w:rPr>
          <w:rFonts w:ascii="Trebuchet MS" w:eastAsia="Times New Roman" w:hAnsi="Trebuchet MS" w:cs="Arial"/>
          <w:color w:val="000000"/>
          <w:sz w:val="20"/>
          <w:szCs w:val="20"/>
        </w:rPr>
        <w:t xml:space="preserve">Guest Speakers can provide valuable insight to your future. </w:t>
      </w:r>
    </w:p>
    <w:p w:rsidR="000A5F39" w:rsidRPr="000A5F39" w:rsidRDefault="000A5F39" w:rsidP="000A5F39">
      <w:pPr>
        <w:numPr>
          <w:ilvl w:val="0"/>
          <w:numId w:val="1"/>
        </w:numPr>
        <w:spacing w:after="0" w:line="240" w:lineRule="auto"/>
        <w:ind w:left="360"/>
        <w:textAlignment w:val="baseline"/>
        <w:rPr>
          <w:rFonts w:ascii="Trebuchet MS" w:eastAsia="Times New Roman" w:hAnsi="Trebuchet MS" w:cs="Arial"/>
          <w:color w:val="000000"/>
        </w:rPr>
      </w:pPr>
      <w:r w:rsidRPr="000A5F39">
        <w:rPr>
          <w:rFonts w:ascii="Trebuchet MS" w:eastAsia="Times New Roman" w:hAnsi="Trebuchet MS" w:cs="Arial"/>
          <w:b/>
          <w:bCs/>
          <w:color w:val="000000"/>
        </w:rPr>
        <w:t>A</w:t>
      </w:r>
      <w:r w:rsidRPr="000A5F39">
        <w:rPr>
          <w:rFonts w:ascii="Trebuchet MS" w:eastAsia="Times New Roman" w:hAnsi="Trebuchet MS" w:cs="Arial"/>
          <w:color w:val="000000"/>
        </w:rPr>
        <w:t>dvocacy-</w:t>
      </w:r>
      <w:r w:rsidRPr="000A5F39">
        <w:rPr>
          <w:rFonts w:ascii="Trebuchet MS" w:eastAsia="Times New Roman" w:hAnsi="Trebuchet MS" w:cs="Arial"/>
          <w:color w:val="000000"/>
          <w:sz w:val="20"/>
          <w:szCs w:val="20"/>
        </w:rPr>
        <w:t>Promote your major or minor through campus events and attendance of professional conferences.</w:t>
      </w:r>
    </w:p>
    <w:p w:rsidR="000A5F39" w:rsidRPr="000A5F39" w:rsidRDefault="000A5F39" w:rsidP="000A5F39">
      <w:pPr>
        <w:numPr>
          <w:ilvl w:val="0"/>
          <w:numId w:val="1"/>
        </w:numPr>
        <w:spacing w:after="0" w:line="240" w:lineRule="auto"/>
        <w:ind w:left="360"/>
        <w:textAlignment w:val="baseline"/>
        <w:rPr>
          <w:rFonts w:ascii="Trebuchet MS" w:eastAsia="Times New Roman" w:hAnsi="Trebuchet MS" w:cs="Arial"/>
          <w:color w:val="000000"/>
        </w:rPr>
      </w:pPr>
      <w:r w:rsidRPr="000A5F39">
        <w:rPr>
          <w:rFonts w:ascii="Trebuchet MS" w:eastAsia="Times New Roman" w:hAnsi="Trebuchet MS" w:cs="Arial"/>
          <w:b/>
          <w:bCs/>
          <w:color w:val="000000"/>
        </w:rPr>
        <w:t>R</w:t>
      </w:r>
      <w:r w:rsidRPr="000A5F39">
        <w:rPr>
          <w:rFonts w:ascii="Trebuchet MS" w:eastAsia="Times New Roman" w:hAnsi="Trebuchet MS" w:cs="Arial"/>
          <w:color w:val="000000"/>
        </w:rPr>
        <w:t xml:space="preserve">ecognition- </w:t>
      </w:r>
      <w:r w:rsidRPr="000A5F39">
        <w:rPr>
          <w:rFonts w:ascii="Trebuchet MS" w:eastAsia="Times New Roman" w:hAnsi="Trebuchet MS" w:cs="Arial"/>
          <w:color w:val="000000"/>
          <w:sz w:val="20"/>
          <w:szCs w:val="20"/>
        </w:rPr>
        <w:t>PEK is a nationally-recognized honorary fraternity.</w:t>
      </w:r>
    </w:p>
    <w:p w:rsidR="000A5F39" w:rsidRPr="000A5F39" w:rsidRDefault="000A5F39" w:rsidP="000A5F39">
      <w:pPr>
        <w:numPr>
          <w:ilvl w:val="0"/>
          <w:numId w:val="1"/>
        </w:numPr>
        <w:spacing w:after="0" w:line="240" w:lineRule="auto"/>
        <w:ind w:left="360"/>
        <w:textAlignment w:val="baseline"/>
        <w:rPr>
          <w:rFonts w:ascii="Trebuchet MS" w:eastAsia="Times New Roman" w:hAnsi="Trebuchet MS" w:cs="Arial"/>
          <w:color w:val="000000"/>
        </w:rPr>
      </w:pPr>
      <w:r w:rsidRPr="000A5F39">
        <w:rPr>
          <w:rFonts w:ascii="Trebuchet MS" w:eastAsia="Times New Roman" w:hAnsi="Trebuchet MS" w:cs="Arial"/>
          <w:b/>
          <w:bCs/>
          <w:color w:val="000000"/>
        </w:rPr>
        <w:t>N</w:t>
      </w:r>
      <w:r w:rsidRPr="000A5F39">
        <w:rPr>
          <w:rFonts w:ascii="Trebuchet MS" w:eastAsia="Times New Roman" w:hAnsi="Trebuchet MS" w:cs="Arial"/>
          <w:color w:val="000000"/>
        </w:rPr>
        <w:t>etworking-</w:t>
      </w:r>
      <w:r w:rsidRPr="000A5F39">
        <w:rPr>
          <w:rFonts w:ascii="Trebuchet MS" w:eastAsia="Times New Roman" w:hAnsi="Trebuchet MS" w:cs="Arial"/>
          <w:color w:val="000000"/>
          <w:sz w:val="20"/>
          <w:szCs w:val="20"/>
        </w:rPr>
        <w:t xml:space="preserve">Increase contact with professionals in your field by attending SHAPE America, SHAPE Michigan, and other conferences. </w:t>
      </w:r>
      <w:r w:rsidR="00764DFA" w:rsidRPr="000A5F39">
        <w:rPr>
          <w:rFonts w:ascii="Trebuchet MS" w:eastAsia="Times New Roman" w:hAnsi="Trebuchet MS" w:cs="Arial"/>
          <w:color w:val="000000"/>
          <w:sz w:val="20"/>
          <w:szCs w:val="20"/>
        </w:rPr>
        <w:t>Additionally,</w:t>
      </w:r>
      <w:r w:rsidRPr="000A5F39">
        <w:rPr>
          <w:rFonts w:ascii="Trebuchet MS" w:eastAsia="Times New Roman" w:hAnsi="Trebuchet MS" w:cs="Arial"/>
          <w:color w:val="000000"/>
          <w:sz w:val="20"/>
          <w:szCs w:val="20"/>
        </w:rPr>
        <w:t xml:space="preserve"> interacting with department professors and peers.</w:t>
      </w:r>
    </w:p>
    <w:p w:rsidR="000A5F39" w:rsidRPr="000A5F39" w:rsidRDefault="000A5F39" w:rsidP="000A5F39">
      <w:pPr>
        <w:numPr>
          <w:ilvl w:val="0"/>
          <w:numId w:val="1"/>
        </w:numPr>
        <w:spacing w:after="0" w:line="240" w:lineRule="auto"/>
        <w:ind w:left="360"/>
        <w:textAlignment w:val="baseline"/>
        <w:rPr>
          <w:rFonts w:ascii="Trebuchet MS" w:eastAsia="Times New Roman" w:hAnsi="Trebuchet MS" w:cs="Arial"/>
          <w:color w:val="000000"/>
        </w:rPr>
      </w:pPr>
      <w:r w:rsidRPr="000A5F39">
        <w:rPr>
          <w:rFonts w:ascii="Trebuchet MS" w:eastAsia="Times New Roman" w:hAnsi="Trebuchet MS" w:cs="Arial"/>
          <w:b/>
          <w:bCs/>
          <w:color w:val="000000"/>
        </w:rPr>
        <w:t>S</w:t>
      </w:r>
      <w:r w:rsidRPr="000A5F39">
        <w:rPr>
          <w:rFonts w:ascii="Trebuchet MS" w:eastAsia="Times New Roman" w:hAnsi="Trebuchet MS" w:cs="Arial"/>
          <w:color w:val="000000"/>
        </w:rPr>
        <w:t>ervice-</w:t>
      </w:r>
      <w:r w:rsidRPr="000A5F39">
        <w:rPr>
          <w:rFonts w:ascii="Trebuchet MS" w:eastAsia="Times New Roman" w:hAnsi="Trebuchet MS" w:cs="Arial"/>
          <w:color w:val="000000"/>
          <w:sz w:val="20"/>
          <w:szCs w:val="20"/>
        </w:rPr>
        <w:t>Volunteer with events like the Special Olympics and Jump Rope for Heart.</w:t>
      </w:r>
    </w:p>
    <w:p w:rsidR="000A5F39" w:rsidRPr="000A5F39" w:rsidRDefault="000A5F39" w:rsidP="000A5F39">
      <w:pPr>
        <w:spacing w:after="0" w:line="240" w:lineRule="auto"/>
        <w:rPr>
          <w:rFonts w:ascii="Trebuchet MS" w:eastAsia="Times New Roman" w:hAnsi="Trebuchet MS" w:cs="Times New Roman"/>
          <w:sz w:val="24"/>
          <w:szCs w:val="24"/>
        </w:rPr>
      </w:pP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b/>
          <w:bCs/>
          <w:color w:val="000000"/>
        </w:rPr>
        <w:t>What do you do in PEK?</w:t>
      </w:r>
    </w:p>
    <w:p w:rsidR="000A5F39" w:rsidRPr="000A5F39" w:rsidRDefault="000A5F39" w:rsidP="000A5F39">
      <w:pPr>
        <w:spacing w:after="200" w:line="240" w:lineRule="auto"/>
        <w:rPr>
          <w:rFonts w:ascii="Trebuchet MS" w:eastAsia="Times New Roman" w:hAnsi="Trebuchet MS" w:cs="Times New Roman"/>
          <w:sz w:val="24"/>
          <w:szCs w:val="24"/>
        </w:rPr>
      </w:pPr>
      <w:r w:rsidRPr="000A5F39">
        <w:rPr>
          <w:rFonts w:ascii="Trebuchet MS" w:eastAsia="Times New Roman" w:hAnsi="Trebuchet MS" w:cs="Times New Roman"/>
          <w:color w:val="000000"/>
          <w:sz w:val="20"/>
          <w:szCs w:val="20"/>
        </w:rPr>
        <w:t xml:space="preserve">You volunteer your time to help promote your field of study. PEK participates in many service, fundraising, and social events around and on campus. In the past, we have been a part of the Jump Rope for Heart, the Special Olympics Basketball Tournament, Girls on the Run, Color Run, and the Turkey Trot Can Food Drive. We participate in a variety of fundraising events. We also do some social events that allow us to get to know one another outside of the classroom setting. We also attend many different professional developments conferences, like: SHAPE America and SHAPE MI. </w:t>
      </w: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b/>
          <w:bCs/>
          <w:color w:val="000000"/>
        </w:rPr>
        <w:t>When does Phi Epsilon Kappa meet?</w:t>
      </w: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color w:val="000000"/>
          <w:sz w:val="20"/>
          <w:szCs w:val="20"/>
        </w:rPr>
        <w:t xml:space="preserve">Phi Epsilon Kappa meets every other Monday at 8:30 pm on the 1st floor of the </w:t>
      </w: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color w:val="000000"/>
          <w:sz w:val="20"/>
          <w:szCs w:val="20"/>
        </w:rPr>
        <w:t xml:space="preserve">Student Recreation Center in room 1042. </w:t>
      </w:r>
    </w:p>
    <w:p w:rsidR="000A5F39" w:rsidRPr="000A5F39" w:rsidRDefault="000A5F39" w:rsidP="000A5F39">
      <w:pPr>
        <w:spacing w:after="0" w:line="240" w:lineRule="auto"/>
        <w:rPr>
          <w:rFonts w:ascii="Trebuchet MS" w:eastAsia="Times New Roman" w:hAnsi="Trebuchet MS" w:cs="Times New Roman"/>
          <w:sz w:val="24"/>
          <w:szCs w:val="24"/>
        </w:rPr>
      </w:pP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b/>
          <w:bCs/>
          <w:color w:val="000000"/>
        </w:rPr>
        <w:t>When is the first meeting/Info Night?</w:t>
      </w:r>
    </w:p>
    <w:p w:rsidR="000A5F39" w:rsidRPr="000A5F39" w:rsidRDefault="000A5F39" w:rsidP="000A5F39">
      <w:pPr>
        <w:spacing w:after="0" w:line="240" w:lineRule="auto"/>
        <w:rPr>
          <w:rFonts w:ascii="Trebuchet MS" w:eastAsia="Times New Roman" w:hAnsi="Trebuchet MS" w:cs="Times New Roman"/>
          <w:sz w:val="24"/>
          <w:szCs w:val="24"/>
        </w:rPr>
      </w:pPr>
      <w:r w:rsidRPr="000A5F39">
        <w:rPr>
          <w:rFonts w:ascii="Trebuchet MS" w:eastAsia="Times New Roman" w:hAnsi="Trebuchet MS" w:cs="Times New Roman"/>
          <w:color w:val="000000"/>
          <w:sz w:val="20"/>
          <w:szCs w:val="20"/>
        </w:rPr>
        <w:t>Stop by our next meeting and get to know the current PEK members.</w:t>
      </w:r>
      <w:r w:rsidR="00BF3724">
        <w:rPr>
          <w:rFonts w:ascii="Trebuchet MS" w:eastAsia="Times New Roman" w:hAnsi="Trebuchet MS" w:cs="Times New Roman"/>
          <w:color w:val="000000"/>
          <w:sz w:val="20"/>
          <w:szCs w:val="20"/>
        </w:rPr>
        <w:t xml:space="preserve"> “Info Night” will be held on Monday</w:t>
      </w:r>
      <w:r w:rsidR="00EF636E">
        <w:rPr>
          <w:rFonts w:ascii="Trebuchet MS" w:eastAsia="Times New Roman" w:hAnsi="Trebuchet MS" w:cs="Times New Roman"/>
          <w:color w:val="000000"/>
          <w:sz w:val="20"/>
          <w:szCs w:val="20"/>
        </w:rPr>
        <w:t>, January 30th at 8:3</w:t>
      </w:r>
      <w:r w:rsidRPr="000A5F39">
        <w:rPr>
          <w:rFonts w:ascii="Trebuchet MS" w:eastAsia="Times New Roman" w:hAnsi="Trebuchet MS" w:cs="Times New Roman"/>
          <w:color w:val="000000"/>
          <w:sz w:val="20"/>
          <w:szCs w:val="20"/>
        </w:rPr>
        <w:t>0 pm on the 1st floor of the SRC, room 1042. Join us for food, drinks, and FUN! Faculty members from our department will be there to give you a chance to meet them and ask any questions that you might have.</w:t>
      </w: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b/>
          <w:bCs/>
          <w:color w:val="000000"/>
        </w:rPr>
        <w:t>Have any more questions?</w:t>
      </w:r>
    </w:p>
    <w:p w:rsidR="000A5F39" w:rsidRPr="000A5F39" w:rsidRDefault="000A5F39" w:rsidP="000A5F39">
      <w:pPr>
        <w:spacing w:after="0" w:line="240" w:lineRule="auto"/>
        <w:jc w:val="center"/>
        <w:rPr>
          <w:rFonts w:ascii="Trebuchet MS" w:eastAsia="Times New Roman" w:hAnsi="Trebuchet MS" w:cs="Times New Roman"/>
          <w:sz w:val="24"/>
          <w:szCs w:val="24"/>
        </w:rPr>
      </w:pPr>
      <w:r w:rsidRPr="000A5F39">
        <w:rPr>
          <w:rFonts w:ascii="Trebuchet MS" w:eastAsia="Times New Roman" w:hAnsi="Trebuchet MS" w:cs="Times New Roman"/>
          <w:color w:val="000000"/>
          <w:sz w:val="20"/>
          <w:szCs w:val="20"/>
        </w:rPr>
        <w:t>Send your questions and concerns to PEK President, Lizzy Ohrnberger</w:t>
      </w:r>
    </w:p>
    <w:p w:rsidR="000A5F39" w:rsidRPr="000A5F39" w:rsidRDefault="00046921" w:rsidP="000A5F39">
      <w:pPr>
        <w:spacing w:after="0" w:line="240" w:lineRule="auto"/>
        <w:jc w:val="center"/>
        <w:rPr>
          <w:rFonts w:ascii="Trebuchet MS" w:eastAsia="Times New Roman" w:hAnsi="Trebuchet MS" w:cs="Times New Roman"/>
          <w:sz w:val="24"/>
          <w:szCs w:val="24"/>
        </w:rPr>
      </w:pPr>
      <w:hyperlink r:id="rId6" w:history="1">
        <w:r w:rsidR="000A5F39" w:rsidRPr="00BF7E62">
          <w:rPr>
            <w:rStyle w:val="Hyperlink"/>
            <w:rFonts w:ascii="Trebuchet MS" w:eastAsia="Times New Roman" w:hAnsi="Trebuchet MS" w:cs="Times New Roman"/>
            <w:sz w:val="20"/>
            <w:szCs w:val="20"/>
          </w:rPr>
          <w:t>elisabeth.a.ohrnberger@wmich.edu</w:t>
        </w:r>
      </w:hyperlink>
      <w:r w:rsidR="000A5F39">
        <w:rPr>
          <w:rFonts w:ascii="Trebuchet MS" w:eastAsia="Times New Roman" w:hAnsi="Trebuchet MS" w:cs="Times New Roman"/>
          <w:color w:val="000000"/>
          <w:sz w:val="20"/>
          <w:szCs w:val="20"/>
        </w:rPr>
        <w:t xml:space="preserve"> or </w:t>
      </w:r>
      <w:hyperlink r:id="rId7" w:history="1">
        <w:r w:rsidR="000A5F39" w:rsidRPr="00BF7E62">
          <w:rPr>
            <w:rStyle w:val="Hyperlink"/>
            <w:rFonts w:ascii="Trebuchet MS" w:eastAsia="Times New Roman" w:hAnsi="Trebuchet MS" w:cs="Times New Roman"/>
            <w:sz w:val="20"/>
            <w:szCs w:val="20"/>
          </w:rPr>
          <w:t>wmupek@gmail.com</w:t>
        </w:r>
      </w:hyperlink>
      <w:r w:rsidR="000A5F39">
        <w:rPr>
          <w:rFonts w:ascii="Trebuchet MS" w:eastAsia="Times New Roman" w:hAnsi="Trebuchet MS" w:cs="Times New Roman"/>
          <w:color w:val="000000"/>
          <w:sz w:val="20"/>
          <w:szCs w:val="20"/>
        </w:rPr>
        <w:t xml:space="preserve"> </w:t>
      </w:r>
    </w:p>
    <w:p w:rsidR="00EF636E" w:rsidRDefault="000A5F39" w:rsidP="00EF636E">
      <w:pPr>
        <w:jc w:val="center"/>
        <w:rPr>
          <w:rFonts w:ascii="Trebuchet MS" w:eastAsia="Times New Roman" w:hAnsi="Trebuchet MS" w:cs="Times New Roman"/>
          <w:color w:val="1155CC"/>
          <w:sz w:val="20"/>
          <w:szCs w:val="20"/>
          <w:u w:val="single"/>
        </w:rPr>
      </w:pPr>
      <w:r w:rsidRPr="000A5F39">
        <w:rPr>
          <w:rFonts w:ascii="Trebuchet MS" w:eastAsia="Times New Roman" w:hAnsi="Trebuchet MS" w:cs="Times New Roman"/>
          <w:color w:val="000000"/>
          <w:sz w:val="20"/>
          <w:szCs w:val="20"/>
        </w:rPr>
        <w:t xml:space="preserve">Also check out our website </w:t>
      </w:r>
      <w:hyperlink r:id="rId8" w:history="1">
        <w:r w:rsidRPr="000A5F39">
          <w:rPr>
            <w:rFonts w:ascii="Trebuchet MS" w:eastAsia="Times New Roman" w:hAnsi="Trebuchet MS" w:cs="Times New Roman"/>
            <w:color w:val="1155CC"/>
            <w:sz w:val="20"/>
            <w:szCs w:val="20"/>
            <w:u w:val="single"/>
          </w:rPr>
          <w:t>http://wmuphiepsilonkappa.weebly.com/</w:t>
        </w:r>
      </w:hyperlink>
    </w:p>
    <w:p w:rsidR="00EF636E" w:rsidRPr="00EF636E" w:rsidRDefault="00EF636E" w:rsidP="00EF636E">
      <w:pPr>
        <w:rPr>
          <w:rFonts w:ascii="Trebuchet MS" w:eastAsia="Times New Roman" w:hAnsi="Trebuchet MS" w:cs="Times New Roman"/>
          <w:sz w:val="20"/>
          <w:szCs w:val="20"/>
        </w:rPr>
      </w:pPr>
    </w:p>
    <w:sectPr w:rsidR="00EF636E" w:rsidRPr="00EF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41031"/>
    <w:multiLevelType w:val="multilevel"/>
    <w:tmpl w:val="D96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39"/>
    <w:rsid w:val="00046921"/>
    <w:rsid w:val="000A5F39"/>
    <w:rsid w:val="000B3738"/>
    <w:rsid w:val="00764DFA"/>
    <w:rsid w:val="00BF3724"/>
    <w:rsid w:val="00D52D99"/>
    <w:rsid w:val="00EF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F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muphiepsilonkappa.weebly.com/" TargetMode="External"/><Relationship Id="rId3" Type="http://schemas.microsoft.com/office/2007/relationships/stylesWithEffects" Target="stylesWithEffects.xml"/><Relationship Id="rId7" Type="http://schemas.openxmlformats.org/officeDocument/2006/relationships/hyperlink" Target="mailto:wmupe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abeth.a.ohrnberger@wmi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 Ohrnberger</dc:creator>
  <cp:lastModifiedBy>user</cp:lastModifiedBy>
  <cp:revision>2</cp:revision>
  <dcterms:created xsi:type="dcterms:W3CDTF">2017-01-15T17:10:00Z</dcterms:created>
  <dcterms:modified xsi:type="dcterms:W3CDTF">2017-01-15T17:10:00Z</dcterms:modified>
</cp:coreProperties>
</file>